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0" w:rsidRPr="00B27BF4" w:rsidRDefault="007139B9" w:rsidP="000D35E0">
      <w:pPr>
        <w:jc w:val="center"/>
      </w:pPr>
      <w:r>
        <w:rPr>
          <w:noProof/>
        </w:rPr>
        <w:drawing>
          <wp:inline distT="0" distB="0" distL="0" distR="0">
            <wp:extent cx="672067" cy="672067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49" cy="67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B9" w:rsidRPr="007139B9" w:rsidRDefault="000D35E0" w:rsidP="000D35E0">
      <w:pPr>
        <w:pStyle w:val="4"/>
        <w:ind w:left="0"/>
        <w:rPr>
          <w:rFonts w:ascii="Times New Roman" w:hAnsi="Times New Roman"/>
          <w:sz w:val="22"/>
          <w:szCs w:val="22"/>
        </w:rPr>
      </w:pPr>
      <w:r w:rsidRPr="007139B9">
        <w:rPr>
          <w:rFonts w:ascii="Times New Roman" w:hAnsi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7139B9" w:rsidRPr="007139B9" w:rsidRDefault="000D35E0" w:rsidP="000D35E0">
      <w:pPr>
        <w:pStyle w:val="4"/>
        <w:ind w:left="0"/>
        <w:rPr>
          <w:rFonts w:ascii="Times New Roman" w:hAnsi="Times New Roman"/>
          <w:sz w:val="22"/>
          <w:szCs w:val="22"/>
        </w:rPr>
      </w:pPr>
      <w:r w:rsidRPr="007139B9">
        <w:rPr>
          <w:rFonts w:ascii="Times New Roman" w:hAnsi="Times New Roman"/>
          <w:sz w:val="22"/>
          <w:szCs w:val="22"/>
        </w:rPr>
        <w:t xml:space="preserve">Чукотского автономного округа </w:t>
      </w:r>
    </w:p>
    <w:p w:rsidR="000D35E0" w:rsidRPr="007139B9" w:rsidRDefault="000D35E0" w:rsidP="000D35E0">
      <w:pPr>
        <w:pStyle w:val="4"/>
        <w:pBdr>
          <w:bottom w:val="single" w:sz="12" w:space="1" w:color="auto"/>
        </w:pBdr>
        <w:ind w:left="0"/>
        <w:rPr>
          <w:rFonts w:ascii="Times New Roman" w:hAnsi="Times New Roman"/>
          <w:sz w:val="22"/>
          <w:szCs w:val="22"/>
        </w:rPr>
      </w:pPr>
      <w:r w:rsidRPr="007139B9">
        <w:rPr>
          <w:rFonts w:ascii="Times New Roman" w:hAnsi="Times New Roman"/>
          <w:sz w:val="22"/>
          <w:szCs w:val="22"/>
        </w:rPr>
        <w:t>«Чукотский северо-восточный техникум посёлка Провидения»</w:t>
      </w:r>
    </w:p>
    <w:p w:rsidR="007139B9" w:rsidRDefault="000D35E0" w:rsidP="007139B9">
      <w:pPr>
        <w:pStyle w:val="4"/>
        <w:ind w:left="0"/>
        <w:rPr>
          <w:rFonts w:ascii="Times New Roman" w:hAnsi="Times New Roman"/>
          <w:b w:val="0"/>
          <w:color w:val="auto"/>
          <w:szCs w:val="22"/>
        </w:rPr>
      </w:pPr>
      <w:r w:rsidRPr="007139B9">
        <w:rPr>
          <w:rFonts w:ascii="Times New Roman" w:hAnsi="Times New Roman"/>
          <w:b w:val="0"/>
          <w:color w:val="auto"/>
          <w:szCs w:val="22"/>
        </w:rPr>
        <w:t>689251,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Чукотский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АО,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 п.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Провидения,  ул.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Полярная,  д.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38.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Телефон: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8  (42735)  </w:t>
      </w:r>
      <w:r w:rsidRPr="007139B9">
        <w:rPr>
          <w:rFonts w:ascii="Times New Roman" w:hAnsi="Times New Roman"/>
          <w:b w:val="0"/>
          <w:color w:val="auto"/>
          <w:szCs w:val="22"/>
        </w:rPr>
        <w:t>2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23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53;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8  (42735)  </w:t>
      </w:r>
      <w:r w:rsidRPr="007139B9">
        <w:rPr>
          <w:rFonts w:ascii="Times New Roman" w:hAnsi="Times New Roman"/>
          <w:b w:val="0"/>
          <w:color w:val="auto"/>
          <w:szCs w:val="22"/>
        </w:rPr>
        <w:t>2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24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68.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</w:p>
    <w:p w:rsidR="000D35E0" w:rsidRPr="007139B9" w:rsidRDefault="000D35E0" w:rsidP="007139B9">
      <w:pPr>
        <w:pStyle w:val="4"/>
        <w:ind w:left="0"/>
        <w:rPr>
          <w:rFonts w:ascii="Times New Roman" w:hAnsi="Times New Roman"/>
          <w:b w:val="0"/>
          <w:color w:val="auto"/>
          <w:szCs w:val="22"/>
        </w:rPr>
      </w:pPr>
      <w:r w:rsidRPr="007139B9">
        <w:rPr>
          <w:rFonts w:ascii="Times New Roman" w:hAnsi="Times New Roman"/>
          <w:b w:val="0"/>
          <w:color w:val="auto"/>
          <w:szCs w:val="22"/>
        </w:rPr>
        <w:t>Факс: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8  (42735)  </w:t>
      </w:r>
      <w:r w:rsidRPr="007139B9">
        <w:rPr>
          <w:rFonts w:ascii="Times New Roman" w:hAnsi="Times New Roman"/>
          <w:b w:val="0"/>
          <w:color w:val="auto"/>
          <w:szCs w:val="22"/>
        </w:rPr>
        <w:t>2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23</w:t>
      </w:r>
      <w:r w:rsidR="007139B9">
        <w:rPr>
          <w:rFonts w:ascii="Times New Roman" w:hAnsi="Times New Roman"/>
          <w:b w:val="0"/>
          <w:color w:val="auto"/>
          <w:szCs w:val="22"/>
        </w:rPr>
        <w:t xml:space="preserve"> – </w:t>
      </w:r>
      <w:r w:rsidRPr="007139B9">
        <w:rPr>
          <w:rFonts w:ascii="Times New Roman" w:hAnsi="Times New Roman"/>
          <w:b w:val="0"/>
          <w:color w:val="auto"/>
          <w:szCs w:val="22"/>
        </w:rPr>
        <w:t>12.</w:t>
      </w:r>
      <w:r w:rsidRPr="007139B9">
        <w:rPr>
          <w:rFonts w:ascii="Times New Roman" w:hAnsi="Times New Roman"/>
          <w:b w:val="0"/>
          <w:szCs w:val="22"/>
        </w:rPr>
        <w:t xml:space="preserve"> </w:t>
      </w:r>
      <w:r w:rsidRPr="007139B9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7139B9">
        <w:rPr>
          <w:rFonts w:ascii="Times New Roman" w:hAnsi="Times New Roman"/>
          <w:b w:val="0"/>
          <w:szCs w:val="22"/>
        </w:rPr>
        <w:t>е-</w:t>
      </w:r>
      <w:r w:rsidRPr="007139B9">
        <w:rPr>
          <w:rFonts w:ascii="Times New Roman" w:hAnsi="Times New Roman"/>
          <w:b w:val="0"/>
          <w:szCs w:val="22"/>
          <w:lang w:val="en-US"/>
        </w:rPr>
        <w:t>mail</w:t>
      </w:r>
      <w:r w:rsidRPr="007139B9">
        <w:rPr>
          <w:rFonts w:ascii="Times New Roman" w:hAnsi="Times New Roman"/>
          <w:b w:val="0"/>
          <w:szCs w:val="22"/>
        </w:rPr>
        <w:t>:</w:t>
      </w:r>
      <w:r w:rsidR="007139B9">
        <w:rPr>
          <w:rFonts w:ascii="Times New Roman" w:hAnsi="Times New Roman"/>
          <w:b w:val="0"/>
          <w:szCs w:val="22"/>
        </w:rPr>
        <w:t xml:space="preserve"> </w:t>
      </w:r>
      <w:r w:rsidRPr="007139B9">
        <w:rPr>
          <w:rFonts w:ascii="Times New Roman" w:hAnsi="Times New Roman"/>
          <w:b w:val="0"/>
          <w:szCs w:val="22"/>
          <w:lang w:val="en-US"/>
        </w:rPr>
        <w:t>spu</w:t>
      </w:r>
      <w:r w:rsidRPr="007139B9">
        <w:rPr>
          <w:rFonts w:ascii="Times New Roman" w:hAnsi="Times New Roman"/>
          <w:b w:val="0"/>
          <w:szCs w:val="22"/>
        </w:rPr>
        <w:t>2@</w:t>
      </w:r>
      <w:r w:rsidRPr="007139B9">
        <w:rPr>
          <w:rFonts w:ascii="Times New Roman" w:hAnsi="Times New Roman"/>
          <w:b w:val="0"/>
          <w:szCs w:val="22"/>
          <w:lang w:val="en-US"/>
        </w:rPr>
        <w:t>bk</w:t>
      </w:r>
      <w:r w:rsidRPr="007139B9">
        <w:rPr>
          <w:rFonts w:ascii="Times New Roman" w:hAnsi="Times New Roman"/>
          <w:b w:val="0"/>
          <w:szCs w:val="22"/>
        </w:rPr>
        <w:t>.</w:t>
      </w:r>
      <w:r w:rsidRPr="007139B9">
        <w:rPr>
          <w:rFonts w:ascii="Times New Roman" w:hAnsi="Times New Roman"/>
          <w:b w:val="0"/>
          <w:szCs w:val="22"/>
          <w:lang w:val="en-US"/>
        </w:rPr>
        <w:t>ru</w:t>
      </w:r>
    </w:p>
    <w:p w:rsidR="000D35E0" w:rsidRPr="009D2031" w:rsidRDefault="000D35E0" w:rsidP="000D35E0"/>
    <w:p w:rsidR="000D35E0" w:rsidRDefault="000D35E0" w:rsidP="000D35E0">
      <w:r>
        <w:t xml:space="preserve">   </w:t>
      </w:r>
    </w:p>
    <w:p w:rsidR="000D35E0" w:rsidRDefault="000D35E0" w:rsidP="000D35E0"/>
    <w:p w:rsidR="000D35E0" w:rsidRDefault="000D35E0" w:rsidP="000D35E0"/>
    <w:p w:rsidR="000D35E0" w:rsidRDefault="000D35E0" w:rsidP="000D3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</w:t>
      </w:r>
      <w:r w:rsidR="00840D1E">
        <w:rPr>
          <w:b/>
          <w:sz w:val="24"/>
          <w:szCs w:val="24"/>
        </w:rPr>
        <w:t>30/1</w:t>
      </w:r>
      <w:r w:rsidR="00B66ABB">
        <w:rPr>
          <w:b/>
          <w:sz w:val="24"/>
          <w:szCs w:val="24"/>
        </w:rPr>
        <w:t>-о/д</w:t>
      </w:r>
    </w:p>
    <w:p w:rsidR="000D35E0" w:rsidRDefault="000D35E0" w:rsidP="000D35E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840D1E">
        <w:rPr>
          <w:sz w:val="24"/>
          <w:szCs w:val="24"/>
        </w:rPr>
        <w:t>«</w:t>
      </w:r>
      <w:r w:rsidR="00CD5C15" w:rsidRPr="00840D1E">
        <w:rPr>
          <w:sz w:val="24"/>
          <w:szCs w:val="24"/>
        </w:rPr>
        <w:t>0</w:t>
      </w:r>
      <w:r w:rsidR="007133D9" w:rsidRPr="00840D1E">
        <w:rPr>
          <w:sz w:val="24"/>
          <w:szCs w:val="24"/>
        </w:rPr>
        <w:t>6</w:t>
      </w:r>
      <w:r w:rsidRPr="00840D1E">
        <w:rPr>
          <w:sz w:val="24"/>
          <w:szCs w:val="24"/>
        </w:rPr>
        <w:t xml:space="preserve">» </w:t>
      </w:r>
      <w:r w:rsidR="007133D9" w:rsidRPr="00840D1E">
        <w:rPr>
          <w:sz w:val="24"/>
          <w:szCs w:val="24"/>
        </w:rPr>
        <w:t>февраля</w:t>
      </w:r>
      <w:r w:rsidRPr="00840D1E">
        <w:rPr>
          <w:sz w:val="24"/>
          <w:szCs w:val="24"/>
        </w:rPr>
        <w:t xml:space="preserve"> 202</w:t>
      </w:r>
      <w:r w:rsidR="007133D9" w:rsidRPr="00840D1E">
        <w:rPr>
          <w:sz w:val="24"/>
          <w:szCs w:val="24"/>
        </w:rPr>
        <w:t>3</w:t>
      </w:r>
      <w:r w:rsidRPr="00840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                                                                        </w:t>
      </w:r>
      <w:r w:rsidR="00CD5C1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п. Провидения</w:t>
      </w:r>
    </w:p>
    <w:p w:rsidR="000D35E0" w:rsidRDefault="000D35E0" w:rsidP="00E70D5E">
      <w:pPr>
        <w:ind w:firstLine="709"/>
        <w:rPr>
          <w:sz w:val="24"/>
          <w:szCs w:val="24"/>
        </w:rPr>
      </w:pPr>
    </w:p>
    <w:p w:rsidR="000D35E0" w:rsidRDefault="000D35E0" w:rsidP="00E70D5E">
      <w:pPr>
        <w:ind w:firstLine="709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D35E0" w:rsidTr="00483279">
        <w:tc>
          <w:tcPr>
            <w:tcW w:w="4928" w:type="dxa"/>
          </w:tcPr>
          <w:p w:rsidR="000D35E0" w:rsidRDefault="00E70D5E" w:rsidP="00E340B8">
            <w:pPr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="000D35E0">
              <w:rPr>
                <w:sz w:val="24"/>
                <w:szCs w:val="24"/>
              </w:rPr>
              <w:t xml:space="preserve"> </w:t>
            </w:r>
            <w:r w:rsidR="00CD5C15">
              <w:rPr>
                <w:sz w:val="24"/>
                <w:szCs w:val="24"/>
              </w:rPr>
              <w:t>реализации целевой модели наставничества</w:t>
            </w:r>
            <w:r w:rsidR="007133D9">
              <w:rPr>
                <w:sz w:val="24"/>
                <w:szCs w:val="24"/>
              </w:rPr>
              <w:t>, о назначении наставников и формировании наставнических групп во втором полугодии</w:t>
            </w:r>
            <w:r w:rsidR="00CD5C15">
              <w:rPr>
                <w:sz w:val="24"/>
                <w:szCs w:val="24"/>
              </w:rPr>
              <w:t xml:space="preserve"> 2022 – 2023 учебно</w:t>
            </w:r>
            <w:r w:rsidR="007133D9">
              <w:rPr>
                <w:sz w:val="24"/>
                <w:szCs w:val="24"/>
              </w:rPr>
              <w:t>го</w:t>
            </w:r>
            <w:r w:rsidR="00CD5C15">
              <w:rPr>
                <w:sz w:val="24"/>
                <w:szCs w:val="24"/>
              </w:rPr>
              <w:t xml:space="preserve"> год</w:t>
            </w:r>
            <w:r w:rsidR="007133D9">
              <w:rPr>
                <w:sz w:val="24"/>
                <w:szCs w:val="24"/>
              </w:rPr>
              <w:t>а</w:t>
            </w:r>
            <w:r w:rsidR="000D35E0">
              <w:rPr>
                <w:sz w:val="24"/>
                <w:szCs w:val="24"/>
              </w:rPr>
              <w:t>»</w:t>
            </w:r>
          </w:p>
        </w:tc>
      </w:tr>
    </w:tbl>
    <w:p w:rsidR="000D35E0" w:rsidRDefault="000D35E0" w:rsidP="00E70D5E">
      <w:pPr>
        <w:ind w:firstLine="709"/>
        <w:rPr>
          <w:sz w:val="24"/>
          <w:szCs w:val="24"/>
        </w:rPr>
      </w:pPr>
    </w:p>
    <w:p w:rsidR="000D35E0" w:rsidRDefault="00CD5C15" w:rsidP="000D35E0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На основании Распоряжения Министерства просвещения Российской Федерации от 25.12.2019 года №145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приказа Департамента образования и науки Чукотского автономног</w:t>
      </w:r>
      <w:r w:rsidR="00E70D5E">
        <w:rPr>
          <w:sz w:val="24"/>
          <w:szCs w:val="24"/>
        </w:rPr>
        <w:t>о округа от 23.06.2020 года №01-</w:t>
      </w:r>
      <w:r>
        <w:rPr>
          <w:sz w:val="24"/>
          <w:szCs w:val="24"/>
        </w:rPr>
        <w:t>21/266</w:t>
      </w:r>
    </w:p>
    <w:p w:rsidR="000D35E0" w:rsidRDefault="000D35E0" w:rsidP="00E70D5E">
      <w:pPr>
        <w:ind w:firstLine="709"/>
        <w:jc w:val="both"/>
        <w:rPr>
          <w:bCs/>
          <w:sz w:val="24"/>
          <w:szCs w:val="24"/>
        </w:rPr>
      </w:pPr>
    </w:p>
    <w:p w:rsidR="000D35E0" w:rsidRPr="00CD5C15" w:rsidRDefault="000D35E0" w:rsidP="00CD5C15">
      <w:pPr>
        <w:ind w:firstLine="709"/>
        <w:jc w:val="both"/>
        <w:rPr>
          <w:b/>
          <w:bCs/>
          <w:sz w:val="24"/>
          <w:szCs w:val="24"/>
        </w:rPr>
      </w:pPr>
      <w:r w:rsidRPr="00CD5C15">
        <w:rPr>
          <w:b/>
          <w:bCs/>
          <w:sz w:val="24"/>
          <w:szCs w:val="24"/>
        </w:rPr>
        <w:t>ПРИКАЗЫВАЮ:</w:t>
      </w:r>
    </w:p>
    <w:p w:rsidR="000D35E0" w:rsidRPr="00EC769B" w:rsidRDefault="000D35E0" w:rsidP="00E70D5E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</w:p>
    <w:p w:rsidR="000D35E0" w:rsidRPr="00CD5C15" w:rsidRDefault="00CD5C15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Назначить руководителем проектной группы </w:t>
      </w:r>
      <w:r w:rsidR="00492370">
        <w:rPr>
          <w:bCs/>
          <w:sz w:val="24"/>
          <w:szCs w:val="24"/>
        </w:rPr>
        <w:t xml:space="preserve">(куратором) </w:t>
      </w:r>
      <w:r>
        <w:rPr>
          <w:bCs/>
          <w:sz w:val="24"/>
          <w:szCs w:val="24"/>
        </w:rPr>
        <w:t xml:space="preserve">по внедрению </w:t>
      </w:r>
      <w:r w:rsidR="00492370">
        <w:rPr>
          <w:bCs/>
          <w:sz w:val="24"/>
          <w:szCs w:val="24"/>
        </w:rPr>
        <w:t>методологии (целевой модели) наставничества в ГАПОУ ЧАО «Чукотский северо-восточный техникум посёлка Провидения» Итапина Геннадия Сергеевича, заместителя директора по ПО</w:t>
      </w:r>
      <w:r w:rsidR="000D35E0" w:rsidRPr="00CD5C15">
        <w:rPr>
          <w:bCs/>
          <w:sz w:val="24"/>
          <w:szCs w:val="24"/>
        </w:rPr>
        <w:t>.</w:t>
      </w:r>
    </w:p>
    <w:p w:rsidR="00E70D5E" w:rsidRDefault="00E70D5E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</w:p>
    <w:p w:rsidR="000D35E0" w:rsidRDefault="0049237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Утвердить состав проектной группы по внедрению целевой модели наставничества:</w:t>
      </w:r>
    </w:p>
    <w:p w:rsidR="00492370" w:rsidRDefault="00E11F0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92370">
        <w:rPr>
          <w:bCs/>
          <w:sz w:val="24"/>
          <w:szCs w:val="24"/>
        </w:rPr>
        <w:t>Бархударян Артур Рубени, заместитель директора по УМР;</w:t>
      </w:r>
    </w:p>
    <w:p w:rsidR="00492370" w:rsidRDefault="00E11F0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92370">
        <w:rPr>
          <w:bCs/>
          <w:sz w:val="24"/>
          <w:szCs w:val="24"/>
        </w:rPr>
        <w:t xml:space="preserve">Крутько Юрий Александрович, мастер </w:t>
      </w:r>
      <w:r w:rsidR="00E70D5E">
        <w:rPr>
          <w:bCs/>
          <w:sz w:val="24"/>
          <w:szCs w:val="24"/>
        </w:rPr>
        <w:t>производственного обучения</w:t>
      </w:r>
      <w:r w:rsidR="00492370">
        <w:rPr>
          <w:bCs/>
          <w:sz w:val="24"/>
          <w:szCs w:val="24"/>
        </w:rPr>
        <w:t>;</w:t>
      </w:r>
    </w:p>
    <w:p w:rsidR="00492370" w:rsidRDefault="00E11F0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92370">
        <w:rPr>
          <w:bCs/>
          <w:sz w:val="24"/>
          <w:szCs w:val="24"/>
        </w:rPr>
        <w:t>Радиулова Оксана Владимировна, преподаватель;</w:t>
      </w:r>
    </w:p>
    <w:p w:rsidR="00492370" w:rsidRDefault="00E11F0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92370">
        <w:rPr>
          <w:bCs/>
          <w:sz w:val="24"/>
          <w:szCs w:val="24"/>
        </w:rPr>
        <w:t>Козлитин Владимир Владимирович, преподаватель;</w:t>
      </w:r>
    </w:p>
    <w:p w:rsidR="00492370" w:rsidRDefault="00E11F0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92370">
        <w:rPr>
          <w:bCs/>
          <w:sz w:val="24"/>
          <w:szCs w:val="24"/>
        </w:rPr>
        <w:t>Эттырахтына Надежда Сергеевна, преподаватель;</w:t>
      </w:r>
    </w:p>
    <w:p w:rsidR="00492370" w:rsidRPr="00492370" w:rsidRDefault="00E11F00" w:rsidP="00492370">
      <w:pPr>
        <w:tabs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92370">
        <w:rPr>
          <w:bCs/>
          <w:sz w:val="24"/>
          <w:szCs w:val="24"/>
        </w:rPr>
        <w:t>Каширин Альберт Сергеевич, преподаватель.</w:t>
      </w:r>
    </w:p>
    <w:p w:rsidR="00E70D5E" w:rsidRDefault="00E70D5E" w:rsidP="00492370">
      <w:pPr>
        <w:ind w:firstLine="709"/>
        <w:jc w:val="both"/>
        <w:rPr>
          <w:sz w:val="24"/>
          <w:szCs w:val="24"/>
        </w:rPr>
      </w:pPr>
    </w:p>
    <w:p w:rsidR="000D35E0" w:rsidRDefault="00492370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Назначить кураторами проекта по внедрению форм наставничества:</w:t>
      </w:r>
    </w:p>
    <w:p w:rsidR="00492370" w:rsidRDefault="00E11F00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370">
        <w:rPr>
          <w:sz w:val="24"/>
          <w:szCs w:val="24"/>
        </w:rPr>
        <w:t>«педагог – педагог» – Козлитина В. В.;</w:t>
      </w:r>
    </w:p>
    <w:p w:rsidR="00492370" w:rsidRDefault="00E11F00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370">
        <w:rPr>
          <w:sz w:val="24"/>
          <w:szCs w:val="24"/>
        </w:rPr>
        <w:t>«педагог – студент» – Радиулову О. В.;</w:t>
      </w:r>
    </w:p>
    <w:p w:rsidR="00492370" w:rsidRDefault="00E11F00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370">
        <w:rPr>
          <w:sz w:val="24"/>
          <w:szCs w:val="24"/>
        </w:rPr>
        <w:t>«студент – студент» – Крутько Ю. А.</w:t>
      </w:r>
    </w:p>
    <w:p w:rsidR="00E70D5E" w:rsidRDefault="00E70D5E" w:rsidP="00492370">
      <w:pPr>
        <w:ind w:firstLine="709"/>
        <w:jc w:val="both"/>
        <w:rPr>
          <w:sz w:val="24"/>
          <w:szCs w:val="24"/>
        </w:rPr>
      </w:pPr>
    </w:p>
    <w:p w:rsidR="007133D9" w:rsidRDefault="007133D9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Сформировать следующие наставнические группы:</w:t>
      </w:r>
    </w:p>
    <w:p w:rsidR="007133D9" w:rsidRDefault="007133D9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Форма наставничества «педагог – студент»: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4568"/>
        <w:gridCol w:w="4537"/>
      </w:tblGrid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наставника, должность</w:t>
            </w:r>
          </w:p>
        </w:tc>
        <w:tc>
          <w:tcPr>
            <w:tcW w:w="4642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наставляемого, должность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Радиулова Оксана Владимировна, преподаватель</w:t>
            </w:r>
          </w:p>
        </w:tc>
        <w:tc>
          <w:tcPr>
            <w:tcW w:w="4642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Атпре Николай Петрович, 43.02.15 Поварское и кондитерское дело, 4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Каширин Альберт Сергеевич, преподаватель</w:t>
            </w:r>
          </w:p>
        </w:tc>
        <w:tc>
          <w:tcPr>
            <w:tcW w:w="4642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Чайвырахтын Назар Юрьевич, 23.02.03 Техническое обслуживание и ремонт автомобильного транспорта, 4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Эттырахтына Надежда Сергеевна, преподаватель</w:t>
            </w:r>
          </w:p>
        </w:tc>
        <w:tc>
          <w:tcPr>
            <w:tcW w:w="4642" w:type="dxa"/>
          </w:tcPr>
          <w:p w:rsidR="007133D9" w:rsidRDefault="007133D9" w:rsidP="0071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Курикалова Александра Олеговна, 20.02.05 Организация о</w:t>
            </w:r>
            <w:r w:rsidRPr="007133D9">
              <w:rPr>
                <w:sz w:val="24"/>
                <w:szCs w:val="24"/>
              </w:rPr>
              <w:t xml:space="preserve">перативного (экстренного) реагирования </w:t>
            </w:r>
            <w:r>
              <w:rPr>
                <w:sz w:val="24"/>
                <w:szCs w:val="24"/>
              </w:rPr>
              <w:t>в</w:t>
            </w:r>
            <w:r w:rsidRPr="007133D9">
              <w:rPr>
                <w:sz w:val="24"/>
                <w:szCs w:val="24"/>
              </w:rPr>
              <w:t xml:space="preserve"> чрезвы</w:t>
            </w:r>
            <w:bookmarkStart w:id="0" w:name="_GoBack"/>
            <w:bookmarkEnd w:id="0"/>
            <w:r w:rsidRPr="007133D9">
              <w:rPr>
                <w:sz w:val="24"/>
                <w:szCs w:val="24"/>
              </w:rPr>
              <w:t>чайных ситуаци</w:t>
            </w:r>
            <w:r>
              <w:rPr>
                <w:sz w:val="24"/>
                <w:szCs w:val="24"/>
              </w:rPr>
              <w:t>ях, 1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133D9" w:rsidRDefault="007133D9" w:rsidP="00713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Бархударян Артур Рубени, преподаватель</w:t>
            </w:r>
          </w:p>
        </w:tc>
        <w:tc>
          <w:tcPr>
            <w:tcW w:w="4642" w:type="dxa"/>
          </w:tcPr>
          <w:p w:rsidR="007133D9" w:rsidRDefault="000268FF" w:rsidP="007133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Рентыргин Денис Александрович, 20.02.05 Организация о</w:t>
            </w:r>
            <w:r w:rsidRPr="007133D9">
              <w:rPr>
                <w:sz w:val="24"/>
                <w:szCs w:val="24"/>
              </w:rPr>
              <w:t xml:space="preserve">перативного (экстренного) реагирования </w:t>
            </w:r>
            <w:r>
              <w:rPr>
                <w:sz w:val="24"/>
                <w:szCs w:val="24"/>
              </w:rPr>
              <w:t>в</w:t>
            </w:r>
            <w:r w:rsidRPr="007133D9">
              <w:rPr>
                <w:sz w:val="24"/>
                <w:szCs w:val="24"/>
              </w:rPr>
              <w:t xml:space="preserve"> чрезвычайных ситуаци</w:t>
            </w:r>
            <w:r>
              <w:rPr>
                <w:sz w:val="24"/>
                <w:szCs w:val="24"/>
              </w:rPr>
              <w:t>ях, 1 курс</w:t>
            </w:r>
          </w:p>
        </w:tc>
      </w:tr>
      <w:tr w:rsidR="007133D9" w:rsidTr="007133D9">
        <w:tc>
          <w:tcPr>
            <w:tcW w:w="817" w:type="dxa"/>
          </w:tcPr>
          <w:p w:rsidR="007133D9" w:rsidRDefault="007133D9" w:rsidP="0071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133D9" w:rsidRDefault="007133D9" w:rsidP="0002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Итапин Геннадий Сергеевич, преподаватель</w:t>
            </w:r>
          </w:p>
        </w:tc>
        <w:tc>
          <w:tcPr>
            <w:tcW w:w="4642" w:type="dxa"/>
          </w:tcPr>
          <w:p w:rsidR="007133D9" w:rsidRDefault="007133D9" w:rsidP="0002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Етынкау Петр Сергеевич, 20.02.05 Организация о</w:t>
            </w:r>
            <w:r w:rsidRPr="007133D9">
              <w:rPr>
                <w:sz w:val="24"/>
                <w:szCs w:val="24"/>
              </w:rPr>
              <w:t xml:space="preserve">перативного (экстренного) реагирования </w:t>
            </w:r>
            <w:r>
              <w:rPr>
                <w:sz w:val="24"/>
                <w:szCs w:val="24"/>
              </w:rPr>
              <w:t>в</w:t>
            </w:r>
            <w:r w:rsidRPr="007133D9">
              <w:rPr>
                <w:sz w:val="24"/>
                <w:szCs w:val="24"/>
              </w:rPr>
              <w:t xml:space="preserve"> чрезвычайных ситуаци</w:t>
            </w:r>
            <w:r>
              <w:rPr>
                <w:sz w:val="24"/>
                <w:szCs w:val="24"/>
              </w:rPr>
              <w:t>ях, 1 курс</w:t>
            </w:r>
          </w:p>
        </w:tc>
      </w:tr>
    </w:tbl>
    <w:p w:rsidR="007133D9" w:rsidRDefault="007133D9" w:rsidP="000268FF">
      <w:pPr>
        <w:ind w:firstLine="709"/>
        <w:jc w:val="both"/>
        <w:rPr>
          <w:sz w:val="24"/>
          <w:szCs w:val="24"/>
        </w:rPr>
      </w:pPr>
    </w:p>
    <w:p w:rsidR="000268FF" w:rsidRDefault="000268FF" w:rsidP="000268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Кураторам наставнических пар «педагог – педагог», «педагог – студент» и «студент – студент» и наставникам придерживаться плана по реализации дорожной карты внедрения целевой модели наставничества в ГАПОУ ЧАО «Чукотский северо-восточный техникум посёлка Провидения» на 2020 – 2024 гг., о реализации цикла наставнической работы отчитываться руководителю проектной группы</w:t>
      </w:r>
      <w:r w:rsidR="00E11F00">
        <w:rPr>
          <w:sz w:val="24"/>
          <w:szCs w:val="24"/>
        </w:rPr>
        <w:t xml:space="preserve"> </w:t>
      </w:r>
      <w:r w:rsidR="00E11F00" w:rsidRPr="00E11F00">
        <w:rPr>
          <w:sz w:val="24"/>
          <w:szCs w:val="24"/>
        </w:rPr>
        <w:t>по внедрению методологии (целевой модели) наставничества в ГАПОУ ЧАО «Чукотский северо-восточный техникум посёлка Провидения»</w:t>
      </w:r>
      <w:r>
        <w:rPr>
          <w:sz w:val="24"/>
          <w:szCs w:val="24"/>
        </w:rPr>
        <w:t>.</w:t>
      </w:r>
    </w:p>
    <w:p w:rsidR="000268FF" w:rsidRDefault="000268FF" w:rsidP="000268FF">
      <w:pPr>
        <w:ind w:firstLine="709"/>
        <w:jc w:val="both"/>
        <w:rPr>
          <w:sz w:val="24"/>
          <w:szCs w:val="24"/>
        </w:rPr>
      </w:pPr>
    </w:p>
    <w:p w:rsidR="000268FF" w:rsidRDefault="000268FF" w:rsidP="000268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Итапину Г. С., руководителю проектной группы, отслеживать реализацию плана дорожной карты.</w:t>
      </w:r>
    </w:p>
    <w:p w:rsidR="000268FF" w:rsidRDefault="000268FF" w:rsidP="000268FF">
      <w:pPr>
        <w:ind w:firstLine="709"/>
        <w:jc w:val="both"/>
        <w:rPr>
          <w:sz w:val="24"/>
          <w:szCs w:val="24"/>
        </w:rPr>
      </w:pPr>
    </w:p>
    <w:p w:rsidR="000D35E0" w:rsidRDefault="00E11F00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2370">
        <w:rPr>
          <w:sz w:val="24"/>
          <w:szCs w:val="24"/>
        </w:rPr>
        <w:t xml:space="preserve">. </w:t>
      </w:r>
      <w:r w:rsidR="000D35E0" w:rsidRPr="000D2917">
        <w:rPr>
          <w:sz w:val="24"/>
          <w:szCs w:val="24"/>
        </w:rPr>
        <w:t xml:space="preserve">Контроль </w:t>
      </w:r>
      <w:r w:rsidR="00492370">
        <w:rPr>
          <w:sz w:val="24"/>
          <w:szCs w:val="24"/>
        </w:rPr>
        <w:t>над</w:t>
      </w:r>
      <w:r w:rsidR="000D35E0" w:rsidRPr="000D2917">
        <w:rPr>
          <w:sz w:val="24"/>
          <w:szCs w:val="24"/>
        </w:rPr>
        <w:t xml:space="preserve"> исполнением настоящего приказа оставляю за собой.</w:t>
      </w:r>
    </w:p>
    <w:p w:rsidR="000D35E0" w:rsidRDefault="000D35E0" w:rsidP="00E70D5E">
      <w:pPr>
        <w:ind w:firstLine="709"/>
        <w:jc w:val="both"/>
        <w:rPr>
          <w:sz w:val="24"/>
          <w:szCs w:val="24"/>
        </w:rPr>
      </w:pPr>
    </w:p>
    <w:p w:rsidR="000D35E0" w:rsidRDefault="000D35E0" w:rsidP="00E70D5E">
      <w:pPr>
        <w:ind w:firstLine="709"/>
        <w:jc w:val="both"/>
        <w:rPr>
          <w:sz w:val="24"/>
          <w:szCs w:val="24"/>
        </w:rPr>
      </w:pPr>
    </w:p>
    <w:p w:rsidR="00387CCA" w:rsidRDefault="00E11F00" w:rsidP="00E70D5E">
      <w:pPr>
        <w:tabs>
          <w:tab w:val="left" w:pos="789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И. о. д</w:t>
      </w:r>
      <w:r w:rsidR="00492370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492370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А. Р. Бархударян</w:t>
      </w: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492370" w:rsidRDefault="00492370" w:rsidP="00E70D5E">
      <w:pPr>
        <w:tabs>
          <w:tab w:val="left" w:pos="7890"/>
        </w:tabs>
        <w:ind w:firstLine="709"/>
        <w:rPr>
          <w:sz w:val="24"/>
          <w:szCs w:val="24"/>
        </w:rPr>
      </w:pPr>
    </w:p>
    <w:sectPr w:rsidR="00492370" w:rsidSect="0049237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30" w:rsidRDefault="00A71D30" w:rsidP="00226058">
      <w:r>
        <w:separator/>
      </w:r>
    </w:p>
  </w:endnote>
  <w:endnote w:type="continuationSeparator" w:id="0">
    <w:p w:rsidR="00A71D30" w:rsidRDefault="00A71D30" w:rsidP="0022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30" w:rsidRDefault="00A71D30" w:rsidP="00226058">
      <w:r>
        <w:separator/>
      </w:r>
    </w:p>
  </w:footnote>
  <w:footnote w:type="continuationSeparator" w:id="0">
    <w:p w:rsidR="00A71D30" w:rsidRDefault="00A71D30" w:rsidP="0022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9E3"/>
    <w:multiLevelType w:val="hybridMultilevel"/>
    <w:tmpl w:val="87A067CE"/>
    <w:lvl w:ilvl="0" w:tplc="CFEAE0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0D9A"/>
    <w:multiLevelType w:val="hybridMultilevel"/>
    <w:tmpl w:val="16005A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986F41"/>
    <w:multiLevelType w:val="hybridMultilevel"/>
    <w:tmpl w:val="87A067CE"/>
    <w:lvl w:ilvl="0" w:tplc="CFEAE0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6BAE"/>
    <w:multiLevelType w:val="hybridMultilevel"/>
    <w:tmpl w:val="467C5DD6"/>
    <w:lvl w:ilvl="0" w:tplc="653E5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4F1F"/>
    <w:multiLevelType w:val="hybridMultilevel"/>
    <w:tmpl w:val="21041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B2D66"/>
    <w:multiLevelType w:val="hybridMultilevel"/>
    <w:tmpl w:val="F132B882"/>
    <w:lvl w:ilvl="0" w:tplc="35567F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0"/>
    <w:rsid w:val="00005505"/>
    <w:rsid w:val="00006A05"/>
    <w:rsid w:val="00007954"/>
    <w:rsid w:val="000079D3"/>
    <w:rsid w:val="00024BBF"/>
    <w:rsid w:val="000261E1"/>
    <w:rsid w:val="000268FF"/>
    <w:rsid w:val="0003255D"/>
    <w:rsid w:val="000723B7"/>
    <w:rsid w:val="00093DBD"/>
    <w:rsid w:val="000B662E"/>
    <w:rsid w:val="000B6F72"/>
    <w:rsid w:val="000D35E0"/>
    <w:rsid w:val="001162B5"/>
    <w:rsid w:val="001638D8"/>
    <w:rsid w:val="001921D3"/>
    <w:rsid w:val="001C7F4A"/>
    <w:rsid w:val="001D2F64"/>
    <w:rsid w:val="00203F0F"/>
    <w:rsid w:val="00226058"/>
    <w:rsid w:val="00242C9C"/>
    <w:rsid w:val="00257C36"/>
    <w:rsid w:val="0026183E"/>
    <w:rsid w:val="002645F7"/>
    <w:rsid w:val="00272A7B"/>
    <w:rsid w:val="002A006D"/>
    <w:rsid w:val="002A34AC"/>
    <w:rsid w:val="002A7FA9"/>
    <w:rsid w:val="002B0F2E"/>
    <w:rsid w:val="002B573E"/>
    <w:rsid w:val="002D0D9C"/>
    <w:rsid w:val="002E5A0F"/>
    <w:rsid w:val="002F6745"/>
    <w:rsid w:val="00306C8A"/>
    <w:rsid w:val="00366089"/>
    <w:rsid w:val="00387CCA"/>
    <w:rsid w:val="00387E3F"/>
    <w:rsid w:val="003A44E0"/>
    <w:rsid w:val="003D0399"/>
    <w:rsid w:val="003F3E7F"/>
    <w:rsid w:val="00400420"/>
    <w:rsid w:val="00433A60"/>
    <w:rsid w:val="00462131"/>
    <w:rsid w:val="0046507B"/>
    <w:rsid w:val="00465CC4"/>
    <w:rsid w:val="00480B20"/>
    <w:rsid w:val="00483279"/>
    <w:rsid w:val="00492370"/>
    <w:rsid w:val="004D259D"/>
    <w:rsid w:val="004E1A4B"/>
    <w:rsid w:val="00542188"/>
    <w:rsid w:val="005521F6"/>
    <w:rsid w:val="0057761A"/>
    <w:rsid w:val="00587E19"/>
    <w:rsid w:val="005B2A34"/>
    <w:rsid w:val="005C7212"/>
    <w:rsid w:val="00607860"/>
    <w:rsid w:val="00624E83"/>
    <w:rsid w:val="00663010"/>
    <w:rsid w:val="00683B80"/>
    <w:rsid w:val="006C5C55"/>
    <w:rsid w:val="006D12A3"/>
    <w:rsid w:val="006D73B4"/>
    <w:rsid w:val="006E0203"/>
    <w:rsid w:val="00705046"/>
    <w:rsid w:val="007133D9"/>
    <w:rsid w:val="007139B9"/>
    <w:rsid w:val="007232E6"/>
    <w:rsid w:val="00781993"/>
    <w:rsid w:val="00785582"/>
    <w:rsid w:val="007A0037"/>
    <w:rsid w:val="007C3EE1"/>
    <w:rsid w:val="007C7E7E"/>
    <w:rsid w:val="007D4AAC"/>
    <w:rsid w:val="007E4923"/>
    <w:rsid w:val="00803FE2"/>
    <w:rsid w:val="00840D1E"/>
    <w:rsid w:val="00864025"/>
    <w:rsid w:val="008A040B"/>
    <w:rsid w:val="008A50F5"/>
    <w:rsid w:val="008C4914"/>
    <w:rsid w:val="008D6D51"/>
    <w:rsid w:val="008F2E9A"/>
    <w:rsid w:val="008F41A0"/>
    <w:rsid w:val="00913414"/>
    <w:rsid w:val="00943708"/>
    <w:rsid w:val="00950785"/>
    <w:rsid w:val="009D678E"/>
    <w:rsid w:val="00A4590F"/>
    <w:rsid w:val="00A50078"/>
    <w:rsid w:val="00A6585B"/>
    <w:rsid w:val="00A71D30"/>
    <w:rsid w:val="00A76F11"/>
    <w:rsid w:val="00A80AA6"/>
    <w:rsid w:val="00A9322D"/>
    <w:rsid w:val="00AB53A1"/>
    <w:rsid w:val="00AC13C3"/>
    <w:rsid w:val="00AD2F67"/>
    <w:rsid w:val="00AF5998"/>
    <w:rsid w:val="00B06C6E"/>
    <w:rsid w:val="00B279E0"/>
    <w:rsid w:val="00B44767"/>
    <w:rsid w:val="00B66ABB"/>
    <w:rsid w:val="00B723DB"/>
    <w:rsid w:val="00B87534"/>
    <w:rsid w:val="00BB143C"/>
    <w:rsid w:val="00BE47C8"/>
    <w:rsid w:val="00BE7D6E"/>
    <w:rsid w:val="00C54966"/>
    <w:rsid w:val="00C65F4A"/>
    <w:rsid w:val="00C67E90"/>
    <w:rsid w:val="00CA3408"/>
    <w:rsid w:val="00CD5C15"/>
    <w:rsid w:val="00D13E9F"/>
    <w:rsid w:val="00D27460"/>
    <w:rsid w:val="00D30B5E"/>
    <w:rsid w:val="00D43CD5"/>
    <w:rsid w:val="00DD3BE3"/>
    <w:rsid w:val="00E11F00"/>
    <w:rsid w:val="00E340B8"/>
    <w:rsid w:val="00E372B0"/>
    <w:rsid w:val="00E43557"/>
    <w:rsid w:val="00E67491"/>
    <w:rsid w:val="00E70D5E"/>
    <w:rsid w:val="00E7115F"/>
    <w:rsid w:val="00E94816"/>
    <w:rsid w:val="00EB5C77"/>
    <w:rsid w:val="00EC2B51"/>
    <w:rsid w:val="00F03439"/>
    <w:rsid w:val="00F04793"/>
    <w:rsid w:val="00F15B05"/>
    <w:rsid w:val="00F42429"/>
    <w:rsid w:val="00F42522"/>
    <w:rsid w:val="00F90249"/>
    <w:rsid w:val="00FA5B8C"/>
    <w:rsid w:val="00FB0D23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15B7"/>
  <w15:docId w15:val="{C038E016-C314-4BED-96B6-833C589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D35E0"/>
    <w:pPr>
      <w:keepNext/>
      <w:ind w:left="-3119" w:right="-1"/>
      <w:jc w:val="center"/>
      <w:outlineLvl w:val="3"/>
    </w:pPr>
    <w:rPr>
      <w:rFonts w:ascii="Arial" w:hAnsi="Arial"/>
      <w:b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D35E0"/>
    <w:rPr>
      <w:rFonts w:ascii="Arial" w:eastAsia="Times New Roman" w:hAnsi="Arial" w:cs="Times New Roman"/>
      <w:b/>
      <w:color w:val="000000"/>
      <w:spacing w:val="-5"/>
      <w:sz w:val="20"/>
      <w:szCs w:val="20"/>
      <w:lang w:eastAsia="ru-RU"/>
    </w:rPr>
  </w:style>
  <w:style w:type="character" w:styleId="a3">
    <w:name w:val="Hyperlink"/>
    <w:rsid w:val="000D3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0D35E0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D35E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qFormat/>
    <w:rsid w:val="000D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421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260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6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260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6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87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577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HXQweTQWYKsYrWmWF3C1Z4P4U/ZEbhyJXvRwBnp6f70=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V+lypCao13yC0tDKIOq0tWLkIUNPCXg/iNNgwxOrs20=</DigestValue>
    </Reference>
  </SignedInfo>
  <SignatureValue>g+Qc3luAFr718dquArQW4kEELf0oENJpTwqduPc/WeX3Agp4Qt/DuwpurFRwKhVUN+dzgEH2TS60
FFiJ7xcLFg==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kDc6aOoBjCE/Oyiw3YdbCvBtGIFOMpIGUKbbmTEXpUQ=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F7arJ+wegh0Jr0U4THk44q4SWwQUIXVlfb3bckU0OcY=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exsGdrghkRXS2plWW5VoRynFw0BrDhfEt8xa5RrbNqQ=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wUnqIKGThNFiQ+bjXrfx1AKT+H/gujtjYWSyc4x1Dvk=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KouHV/1Heic7vz7ISjPONo+gE13hDnkr5lKB9D1mJNo=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QFXvWbP1zWeekd1yvN8z41J02+JjF2cNgIJNdo2PGyw=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H/f0lDvGczQLghFKhA9OizH3kRvjISxSZ/Wk38oDmNY=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e5EPB/g6kRQMs/EpsE2jbjnv2/kgT/J7sjF9dyfPgkY=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2023-03-27T04:01:14Z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2023-03-27T04:01:14Z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2022-09-17T03:45:00Z</cp:lastPrinted>
  <dcterms:created xsi:type="dcterms:W3CDTF">2023-03-27T03:40:00Z</dcterms:created>
  <dcterms:modified xsi:type="dcterms:W3CDTF">2023-03-27T03:53:00Z</dcterms:modified>
</cp:coreProperties>
</file>